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B1DE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5 法定代表人授权书</w:t>
      </w:r>
    </w:p>
    <w:p w14:paraId="46746B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183BE93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本授权书声明：我__________（姓名）系__________（投标人名称）的法定代表人，现授权委托__________（姓名）为我公司的授权委托人，以本公司的名义参加贵司《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lang w:val="en-US" w:eastAsia="zh-CN"/>
        </w:rPr>
        <w:t>2026立马社区媒体投放项目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》邀标文件（编号：LIMA -ZJ-2026 (ZB009)）的投标活动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。</w:t>
      </w:r>
    </w:p>
    <w:p w14:paraId="13D848B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授权委托人在本次投标活动中，有权代表本公司签署投标文件、参与答疑、进行合同谈判等一切相关事宜，其在本次投标活动中所签署的所有文件与作出的所有承诺，本公司均予以认可，并承担相应的法律责任。</w:t>
      </w:r>
    </w:p>
    <w:p w14:paraId="1C182F7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本授权委托书自签字、盖章之日起生效，授权期限至本次项目投标工作结束为止；授权委托人无转委托权。</w:t>
      </w:r>
    </w:p>
    <w:p w14:paraId="686F40BB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6020906F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法定代表人（签字 / 盖章）：________________________</w:t>
      </w:r>
    </w:p>
    <w:p w14:paraId="06589959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授权委托人（签字）：________________________</w:t>
      </w:r>
    </w:p>
    <w:p w14:paraId="4CA37EA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授权委托人身份证号码：________________________联系电话：________________________</w:t>
      </w:r>
    </w:p>
    <w:p w14:paraId="75693D9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授权日期：______年____月____日</w:t>
      </w:r>
    </w:p>
    <w:p w14:paraId="5FF0D20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06EE5F7A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</w:rPr>
        <w:t>附：授权委托人身份证复印件（正面 / 反面）</w:t>
      </w:r>
    </w:p>
    <w:p w14:paraId="2DA498B9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E791"/>
    <w:rsid w:val="2B9F56AF"/>
    <w:rsid w:val="4BD00E2A"/>
    <w:rsid w:val="AEAF96C6"/>
    <w:rsid w:val="EF5F2E5B"/>
    <w:rsid w:val="FFEBE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533</Characters>
  <Lines>0</Lines>
  <Paragraphs>0</Paragraphs>
  <TotalTime>0</TotalTime>
  <ScaleCrop>false</ScaleCrop>
  <LinksUpToDate>false</LinksUpToDate>
  <CharactersWithSpaces>547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2026-03-24T20:16:00Z</dcterms:created>
  <dc:creator>地瓜地瓜</dc:creator>
  <cp:lastModifiedBy>yl.C</cp:lastModifiedBy>
  <dcterms:modified xsi:type="dcterms:W3CDTF">2026-04-06T06:03:09Z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FEA1BD6DEF074F87847655CBA7CECE46_13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